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480" w:rsidRDefault="00653480">
      <w:pPr>
        <w:rPr>
          <w:b/>
        </w:rPr>
      </w:pPr>
      <w:r w:rsidRPr="00653480">
        <w:rPr>
          <w:b/>
        </w:rPr>
        <w:t>Chapter 9: Selections and Masks</w:t>
      </w:r>
    </w:p>
    <w:p w:rsidR="00653480" w:rsidRPr="00653480" w:rsidRDefault="00653480">
      <w:r w:rsidRPr="00653480">
        <w:t>Chapter</w:t>
      </w:r>
      <w:r>
        <w:t xml:space="preserve"> nine focus primarily on different methods to select tools, different ways to use the selected items, and allowing for the use of masks all to enhance images. Selecting a tool can be done a variety of different ways, including the Magic Wand tool, the Quick Selection tool, Rectangular, Ellipse, and Marque Selection tools, and so many more. Selecting certain parts of an image allows for only that section of a layer to be edited at a time. Masks can be used on selections to hide, or add new effects to an image.</w:t>
      </w:r>
      <w:bookmarkStart w:id="0" w:name="_GoBack"/>
      <w:bookmarkEnd w:id="0"/>
      <w:r>
        <w:t xml:space="preserve"> </w:t>
      </w:r>
    </w:p>
    <w:p w:rsidR="00653480" w:rsidRDefault="00653480"/>
    <w:sectPr w:rsidR="006534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480"/>
    <w:rsid w:val="00653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82</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Nussell, Brittany</dc:creator>
  <cp:lastModifiedBy>Nussell, Brittany</cp:lastModifiedBy>
  <cp:revision>1</cp:revision>
  <dcterms:created xsi:type="dcterms:W3CDTF">2012-02-21T15:07:00Z</dcterms:created>
  <dcterms:modified xsi:type="dcterms:W3CDTF">2012-02-21T15:12:00Z</dcterms:modified>
</cp:coreProperties>
</file>